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997"/>
      </w:tblGrid>
      <w:tr w:rsidR="00605234" w:rsidRPr="00605234" w14:paraId="3F011B36" w14:textId="77777777" w:rsidTr="00605234">
        <w:trPr>
          <w:trHeight w:val="30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CD7D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Podział na specjalizacje Inżynieria ochrony środowiska, stacjonarne II stopień</w:t>
            </w:r>
          </w:p>
        </w:tc>
      </w:tr>
      <w:tr w:rsidR="00605234" w:rsidRPr="00605234" w14:paraId="5DA6B5ED" w14:textId="77777777" w:rsidTr="006052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C88D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Ekologiczne źródła energii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8C35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Zarządzanie środowiskiem w przemyśle i administracji</w:t>
            </w:r>
          </w:p>
        </w:tc>
      </w:tr>
      <w:tr w:rsidR="00605234" w:rsidRPr="00605234" w14:paraId="310DB11C" w14:textId="77777777" w:rsidTr="006052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3BDB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254560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3CF0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254555</w:t>
            </w:r>
          </w:p>
        </w:tc>
      </w:tr>
      <w:tr w:rsidR="00605234" w:rsidRPr="00605234" w14:paraId="22C7BB28" w14:textId="77777777" w:rsidTr="006052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448D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254562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DD12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254557</w:t>
            </w:r>
          </w:p>
        </w:tc>
      </w:tr>
      <w:tr w:rsidR="00605234" w:rsidRPr="00605234" w14:paraId="0B658788" w14:textId="77777777" w:rsidTr="006052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A92C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254570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ED4E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254563</w:t>
            </w:r>
          </w:p>
        </w:tc>
      </w:tr>
      <w:tr w:rsidR="00605234" w:rsidRPr="00605234" w14:paraId="517534C5" w14:textId="77777777" w:rsidTr="006052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16BE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254575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4E0D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254564</w:t>
            </w:r>
          </w:p>
        </w:tc>
      </w:tr>
      <w:tr w:rsidR="00605234" w:rsidRPr="00605234" w14:paraId="2B245D78" w14:textId="77777777" w:rsidTr="006052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40B6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254584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431D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254566</w:t>
            </w:r>
          </w:p>
        </w:tc>
      </w:tr>
      <w:tr w:rsidR="00605234" w:rsidRPr="00605234" w14:paraId="66A753A7" w14:textId="77777777" w:rsidTr="006052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8555" w14:textId="34707B9B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E553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254576</w:t>
            </w:r>
          </w:p>
        </w:tc>
      </w:tr>
      <w:tr w:rsidR="00605234" w:rsidRPr="00605234" w14:paraId="3362981C" w14:textId="77777777" w:rsidTr="006052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17D8" w14:textId="5A42C612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7BB5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254581</w:t>
            </w:r>
          </w:p>
        </w:tc>
      </w:tr>
      <w:tr w:rsidR="00605234" w:rsidRPr="00605234" w14:paraId="2A8459F6" w14:textId="77777777" w:rsidTr="006052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3D57" w14:textId="4EB5756F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2447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254583</w:t>
            </w:r>
          </w:p>
        </w:tc>
      </w:tr>
      <w:tr w:rsidR="00605234" w:rsidRPr="00605234" w14:paraId="4C4D1942" w14:textId="77777777" w:rsidTr="006052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059D" w14:textId="2266F573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35CE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254585</w:t>
            </w:r>
          </w:p>
        </w:tc>
      </w:tr>
      <w:tr w:rsidR="00605234" w:rsidRPr="00605234" w14:paraId="419D8664" w14:textId="77777777" w:rsidTr="006052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CD0C" w14:textId="62E2F340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178E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254587</w:t>
            </w:r>
          </w:p>
        </w:tc>
      </w:tr>
      <w:tr w:rsidR="00605234" w:rsidRPr="00605234" w14:paraId="07F27CB3" w14:textId="77777777" w:rsidTr="00605234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8211" w14:textId="379ABA1D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BAEA" w14:textId="77777777" w:rsidR="00605234" w:rsidRPr="00605234" w:rsidRDefault="00605234" w:rsidP="00605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052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254588</w:t>
            </w:r>
          </w:p>
        </w:tc>
      </w:tr>
    </w:tbl>
    <w:p w14:paraId="72F2700F" w14:textId="77777777" w:rsidR="00560952" w:rsidRDefault="00560952" w:rsidP="00605234">
      <w:pPr>
        <w:jc w:val="center"/>
      </w:pPr>
    </w:p>
    <w:sectPr w:rsidR="0056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34"/>
    <w:rsid w:val="00560952"/>
    <w:rsid w:val="00605234"/>
    <w:rsid w:val="00D57472"/>
    <w:rsid w:val="00DC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F627"/>
  <w15:chartTrackingRefBased/>
  <w15:docId w15:val="{878BB203-B978-42D3-922B-24669839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5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5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5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5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5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5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5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5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5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52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2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52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52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52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52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5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5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5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5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5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52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52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52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5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52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52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250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Jochymska W9D</dc:creator>
  <cp:keywords/>
  <dc:description/>
  <cp:lastModifiedBy>Anna Jochymska W9D</cp:lastModifiedBy>
  <cp:revision>1</cp:revision>
  <dcterms:created xsi:type="dcterms:W3CDTF">2024-09-27T11:28:00Z</dcterms:created>
  <dcterms:modified xsi:type="dcterms:W3CDTF">2024-09-27T11:34:00Z</dcterms:modified>
</cp:coreProperties>
</file>