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71" w:rsidRDefault="00401A92" w:rsidP="00865377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LISTA ZAKŁADÓW W KTÓRYCH STUDENCI </w:t>
      </w:r>
      <w:r w:rsidRPr="00401A92">
        <w:rPr>
          <w:rFonts w:ascii="Times New Roman" w:hAnsi="Times New Roman" w:cs="Times New Roman"/>
          <w:i/>
          <w:sz w:val="24"/>
        </w:rPr>
        <w:t>INŻYNIERII BIOCHEMICZNEJ</w:t>
      </w:r>
      <w:r>
        <w:rPr>
          <w:rFonts w:ascii="Times New Roman" w:hAnsi="Times New Roman" w:cs="Times New Roman"/>
          <w:sz w:val="24"/>
        </w:rPr>
        <w:t xml:space="preserve"> MOGĄ ODBYĆ PRAKTYKI STUDENCKIE</w:t>
      </w:r>
    </w:p>
    <w:tbl>
      <w:tblPr>
        <w:tblStyle w:val="Tabela-Siatka"/>
        <w:tblW w:w="0" w:type="auto"/>
        <w:tblLayout w:type="fixed"/>
        <w:tblLook w:val="04A0"/>
      </w:tblPr>
      <w:tblGrid>
        <w:gridCol w:w="655"/>
        <w:gridCol w:w="3848"/>
        <w:gridCol w:w="2693"/>
        <w:gridCol w:w="2092"/>
      </w:tblGrid>
      <w:tr w:rsidR="00F70EFE" w:rsidRPr="00946AAA" w:rsidTr="00932C74">
        <w:tc>
          <w:tcPr>
            <w:tcW w:w="655" w:type="dxa"/>
          </w:tcPr>
          <w:p w:rsidR="00F70EFE" w:rsidRPr="00946AAA" w:rsidRDefault="00F70EFE" w:rsidP="00A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848" w:type="dxa"/>
          </w:tcPr>
          <w:p w:rsidR="00F70EFE" w:rsidRPr="00946AAA" w:rsidRDefault="00F70EFE" w:rsidP="00A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Nazwa zakładu, adres</w:t>
            </w:r>
          </w:p>
        </w:tc>
        <w:tc>
          <w:tcPr>
            <w:tcW w:w="2693" w:type="dxa"/>
          </w:tcPr>
          <w:p w:rsidR="00F70EFE" w:rsidRPr="00946AAA" w:rsidRDefault="00F70EFE" w:rsidP="00A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Osoba kontaktowa</w:t>
            </w:r>
          </w:p>
        </w:tc>
        <w:tc>
          <w:tcPr>
            <w:tcW w:w="2092" w:type="dxa"/>
          </w:tcPr>
          <w:p w:rsidR="00F70EFE" w:rsidRPr="00946AAA" w:rsidRDefault="00F70EFE" w:rsidP="00A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97817" w:rsidRPr="00865377" w:rsidTr="00932C74">
        <w:tc>
          <w:tcPr>
            <w:tcW w:w="655" w:type="dxa"/>
          </w:tcPr>
          <w:p w:rsidR="00697817" w:rsidRPr="00946AAA" w:rsidRDefault="00697817" w:rsidP="00A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8" w:type="dxa"/>
          </w:tcPr>
          <w:p w:rsidR="00697817" w:rsidRDefault="00697817" w:rsidP="0069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>SENSILAB Polska Spółka z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7817" w:rsidRDefault="00697817" w:rsidP="0069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Gen. Mariana Langiewicza 58</w:t>
            </w:r>
          </w:p>
          <w:p w:rsidR="00697817" w:rsidRDefault="00697817" w:rsidP="0069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95-050 Konstantynów Łódzki</w:t>
            </w:r>
          </w:p>
          <w:p w:rsidR="00697817" w:rsidRPr="00946AAA" w:rsidRDefault="00697817" w:rsidP="0069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>Tel: +48 42 654 00 70 Fax: +48 42 6540291</w:t>
            </w:r>
          </w:p>
        </w:tc>
        <w:tc>
          <w:tcPr>
            <w:tcW w:w="2693" w:type="dxa"/>
          </w:tcPr>
          <w:p w:rsidR="00697817" w:rsidRPr="00697817" w:rsidRDefault="00697817" w:rsidP="0069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Lichnowski </w:t>
            </w: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>Kierow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Działu Badań Analitycznych</w:t>
            </w:r>
            <w:r w:rsidRPr="00697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7817" w:rsidRDefault="00697817" w:rsidP="00697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GSM: +48 664 050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97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</w:p>
          <w:p w:rsidR="00697817" w:rsidRPr="00697817" w:rsidRDefault="00697817" w:rsidP="00697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jaroslaw.lichnowski@sensilab.eu</w:t>
            </w:r>
          </w:p>
        </w:tc>
        <w:tc>
          <w:tcPr>
            <w:tcW w:w="2092" w:type="dxa"/>
          </w:tcPr>
          <w:p w:rsidR="00697817" w:rsidRPr="00865377" w:rsidRDefault="0086537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77">
              <w:rPr>
                <w:rFonts w:ascii="Times New Roman" w:hAnsi="Times New Roman" w:cs="Times New Roman"/>
                <w:sz w:val="24"/>
                <w:szCs w:val="24"/>
              </w:rPr>
              <w:t>Dział Analityczny R&amp;D przyjmie po 2 osoby na każdy miesiąc</w:t>
            </w: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TRICOMED S.A.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ul. Świętojańska 5/9, 93-493 Łódź</w:t>
            </w:r>
          </w:p>
        </w:tc>
        <w:tc>
          <w:tcPr>
            <w:tcW w:w="2693" w:type="dxa"/>
          </w:tcPr>
          <w:p w:rsidR="00697817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D0">
              <w:rPr>
                <w:rFonts w:ascii="Times New Roman" w:hAnsi="Times New Roman" w:cs="Times New Roman"/>
                <w:sz w:val="24"/>
                <w:szCs w:val="24"/>
              </w:rPr>
              <w:t>tel. +48 42 689-65-38</w:t>
            </w:r>
          </w:p>
          <w:p w:rsidR="00697817" w:rsidRPr="006B44D0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Matras-Michalska</w:t>
            </w:r>
            <w:proofErr w:type="spellEnd"/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ICHEM Sp. z o.o.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Ośrodek Badawczo-Produkcyjny Politechniki Łódzkiej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ul. Dostawcza 12, 93-231 Łódź</w:t>
            </w:r>
          </w:p>
        </w:tc>
        <w:tc>
          <w:tcPr>
            <w:tcW w:w="2693" w:type="dxa"/>
          </w:tcPr>
          <w:p w:rsidR="00697817" w:rsidRPr="00946AAA" w:rsidRDefault="0086537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7817" w:rsidRPr="00946AAA">
              <w:rPr>
                <w:rFonts w:ascii="Times New Roman" w:hAnsi="Times New Roman" w:cs="Times New Roman"/>
                <w:sz w:val="24"/>
                <w:szCs w:val="24"/>
              </w:rPr>
              <w:t>+48 42 67 76 124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 xml:space="preserve">p. Aneta </w:t>
            </w:r>
            <w:proofErr w:type="spellStart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Przytulska</w:t>
            </w:r>
            <w:proofErr w:type="spellEnd"/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mgr. inż. Włodzimierz Piętek</w:t>
            </w:r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Instytut Włókiennictwa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l. Brzezińska 5/15</w:t>
            </w:r>
          </w:p>
        </w:tc>
        <w:tc>
          <w:tcPr>
            <w:tcW w:w="2693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Instytut Biopolimerów i Włókien Chemicznych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ul. Marii Skłodowskiej–Curie 19/27, 90-570 Łódź</w:t>
            </w:r>
          </w:p>
        </w:tc>
        <w:tc>
          <w:tcPr>
            <w:tcW w:w="2693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Pabianickie Zakłady Farmaceutyczne POLFA SA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ul. Piłsudskiego 5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PABIANICE, 95-200, Polska</w:t>
            </w:r>
          </w:p>
        </w:tc>
        <w:tc>
          <w:tcPr>
            <w:tcW w:w="2693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el. +48 422250108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p. Małgorzata Mackiewicz</w:t>
            </w:r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8" w:type="dxa"/>
          </w:tcPr>
          <w:p w:rsidR="00697817" w:rsidRDefault="00697817" w:rsidP="00AB0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Procter and Gamble DS </w:t>
            </w:r>
            <w:proofErr w:type="spellStart"/>
            <w:r w:rsidRPr="006B4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Polska</w:t>
            </w:r>
            <w:proofErr w:type="spellEnd"/>
            <w:r w:rsidRPr="006B4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6B4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Pr="006B4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Aleksandrów Łódzki</w:t>
            </w:r>
          </w:p>
          <w:p w:rsidR="00697817" w:rsidRPr="00B533B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(z siedzibą w: 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Zabraniecka</w:t>
            </w:r>
            <w:proofErr w:type="spellEnd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 xml:space="preserve"> 20, 03-872 Warszawa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 xml:space="preserve">el.: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+48 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422706100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p. Monika Kowalska</w:t>
            </w:r>
          </w:p>
        </w:tc>
        <w:tc>
          <w:tcPr>
            <w:tcW w:w="2092" w:type="dxa"/>
          </w:tcPr>
          <w:p w:rsidR="00697817" w:rsidRPr="00946AAA" w:rsidRDefault="0086537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bookmarkStart w:id="0" w:name="_GoBack"/>
            <w:bookmarkEnd w:id="0"/>
            <w:r w:rsidR="00697817" w:rsidRPr="00946AAA">
              <w:rPr>
                <w:rFonts w:ascii="Times New Roman" w:hAnsi="Times New Roman" w:cs="Times New Roman"/>
                <w:sz w:val="24"/>
                <w:szCs w:val="24"/>
              </w:rPr>
              <w:t>abór startuje luty-marzec, praktyka płatna, trwa 3 miesiące</w:t>
            </w:r>
            <w:r w:rsidR="00697817">
              <w:rPr>
                <w:rFonts w:ascii="Times New Roman" w:hAnsi="Times New Roman" w:cs="Times New Roman"/>
                <w:sz w:val="24"/>
                <w:szCs w:val="24"/>
              </w:rPr>
              <w:t>, studenci po 3 roku</w:t>
            </w:r>
          </w:p>
        </w:tc>
      </w:tr>
      <w:tr w:rsidR="00697817" w:rsidRPr="00B533B1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8" w:type="dxa"/>
          </w:tcPr>
          <w:p w:rsidR="00697817" w:rsidRDefault="00697817" w:rsidP="00D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Ecokube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697817" w:rsidRPr="00D20FBB" w:rsidRDefault="00697817" w:rsidP="00D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FBB">
              <w:rPr>
                <w:rFonts w:ascii="Times New Roman" w:hAnsi="Times New Roman" w:cs="Times New Roman"/>
                <w:sz w:val="24"/>
                <w:szCs w:val="24"/>
              </w:rPr>
              <w:t>ul. Wólczańska 128/134</w:t>
            </w:r>
          </w:p>
          <w:p w:rsidR="00697817" w:rsidRPr="00D20FBB" w:rsidRDefault="00697817" w:rsidP="00D2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90-527 Łódź</w:t>
            </w:r>
          </w:p>
        </w:tc>
        <w:tc>
          <w:tcPr>
            <w:tcW w:w="2693" w:type="dxa"/>
          </w:tcPr>
          <w:p w:rsidR="00697817" w:rsidRPr="00B533B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533B1">
              <w:rPr>
                <w:rFonts w:ascii="Times New Roman" w:hAnsi="Times New Roman" w:cs="Times New Roman"/>
                <w:sz w:val="24"/>
                <w:szCs w:val="24"/>
              </w:rPr>
              <w:t>el.: 048 426300995</w:t>
            </w:r>
          </w:p>
          <w:p w:rsidR="00697817" w:rsidRPr="00B533B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3B1">
              <w:rPr>
                <w:rFonts w:ascii="Times New Roman" w:hAnsi="Times New Roman" w:cs="Times New Roman"/>
                <w:sz w:val="24"/>
                <w:szCs w:val="24"/>
              </w:rPr>
              <w:t>p. Michał Lasocki – Prezes</w:t>
            </w:r>
          </w:p>
        </w:tc>
        <w:tc>
          <w:tcPr>
            <w:tcW w:w="2092" w:type="dxa"/>
          </w:tcPr>
          <w:p w:rsidR="00697817" w:rsidRPr="00B533B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Bioenergy</w:t>
            </w:r>
            <w:proofErr w:type="spellEnd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Biogazownia rolnicza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Rawa Mazowiecka, Konopnica 121</w:t>
            </w:r>
          </w:p>
        </w:tc>
        <w:tc>
          <w:tcPr>
            <w:tcW w:w="2693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p. Grzegorz Grzyb – Prezes Zarządu</w:t>
            </w:r>
          </w:p>
          <w:p w:rsidR="00697817" w:rsidRPr="00AB027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71">
              <w:rPr>
                <w:rFonts w:ascii="Times New Roman" w:hAnsi="Times New Roman" w:cs="Times New Roman"/>
                <w:sz w:val="24"/>
                <w:szCs w:val="24"/>
              </w:rPr>
              <w:t>e-mail: grzyb@bep.net.pl</w:t>
            </w:r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Tylko dla zainteresowanych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tematem</w:t>
            </w: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B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 xml:space="preserve">Instytut Medycyny Pracy im. Prof. J. </w:t>
            </w:r>
            <w:proofErr w:type="spellStart"/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Nofera</w:t>
            </w:r>
            <w:proofErr w:type="spellEnd"/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ul. św. Teresy od Dzieciątka Jezus 8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91-348 Łódź</w:t>
            </w:r>
          </w:p>
        </w:tc>
        <w:tc>
          <w:tcPr>
            <w:tcW w:w="2693" w:type="dxa"/>
          </w:tcPr>
          <w:p w:rsidR="00697817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tel.: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426314510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p. Aleksandra Piotrowska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817" w:rsidRPr="00946AAA" w:rsidTr="00932C74">
        <w:tc>
          <w:tcPr>
            <w:tcW w:w="655" w:type="dxa"/>
          </w:tcPr>
          <w:p w:rsidR="00697817" w:rsidRPr="00946AAA" w:rsidRDefault="00697817" w:rsidP="00AB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8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Farbiarnia 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Biliński Sp. J.</w:t>
            </w:r>
          </w:p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Konstantynów Łódzki</w:t>
            </w:r>
          </w:p>
        </w:tc>
        <w:tc>
          <w:tcPr>
            <w:tcW w:w="2693" w:type="dxa"/>
          </w:tcPr>
          <w:p w:rsidR="00697817" w:rsidRPr="00AB027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4D0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AB0271">
              <w:rPr>
                <w:rFonts w:ascii="Times New Roman" w:hAnsi="Times New Roman" w:cs="Times New Roman"/>
                <w:sz w:val="24"/>
                <w:szCs w:val="24"/>
              </w:rPr>
              <w:t>+48 601 390 423</w:t>
            </w:r>
          </w:p>
          <w:p w:rsidR="00697817" w:rsidRPr="00AB027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271">
              <w:rPr>
                <w:rFonts w:ascii="Times New Roman" w:hAnsi="Times New Roman" w:cs="Times New Roman"/>
                <w:sz w:val="24"/>
                <w:szCs w:val="24"/>
              </w:rPr>
              <w:t>tel. +48 42 211 05 02 wew. 48</w:t>
            </w:r>
          </w:p>
          <w:p w:rsidR="00697817" w:rsidRPr="00B533B1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Pr="00946AAA">
              <w:rPr>
                <w:rFonts w:ascii="Times New Roman" w:hAnsi="Times New Roman" w:cs="Times New Roman"/>
                <w:sz w:val="24"/>
                <w:szCs w:val="24"/>
              </w:rPr>
              <w:t>Lucyna Bilińska</w:t>
            </w:r>
          </w:p>
        </w:tc>
        <w:tc>
          <w:tcPr>
            <w:tcW w:w="2092" w:type="dxa"/>
          </w:tcPr>
          <w:p w:rsidR="00697817" w:rsidRPr="00946AAA" w:rsidRDefault="00697817" w:rsidP="00AB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A7" w:rsidRDefault="006649A7" w:rsidP="00401A92">
      <w:pPr>
        <w:spacing w:line="360" w:lineRule="auto"/>
        <w:jc w:val="both"/>
        <w:rPr>
          <w:rStyle w:val="Pogrubienie"/>
        </w:rPr>
      </w:pPr>
    </w:p>
    <w:sectPr w:rsidR="006649A7" w:rsidSect="0052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01A92"/>
    <w:rsid w:val="00036414"/>
    <w:rsid w:val="000635FF"/>
    <w:rsid w:val="000B3713"/>
    <w:rsid w:val="000C5CCA"/>
    <w:rsid w:val="000D261E"/>
    <w:rsid w:val="001A6E94"/>
    <w:rsid w:val="00203333"/>
    <w:rsid w:val="002921DC"/>
    <w:rsid w:val="0029238B"/>
    <w:rsid w:val="003305E7"/>
    <w:rsid w:val="00350C19"/>
    <w:rsid w:val="003E5018"/>
    <w:rsid w:val="00401A92"/>
    <w:rsid w:val="004056E8"/>
    <w:rsid w:val="0052693D"/>
    <w:rsid w:val="00557DAA"/>
    <w:rsid w:val="005D6780"/>
    <w:rsid w:val="005E6B4E"/>
    <w:rsid w:val="00606613"/>
    <w:rsid w:val="00641F62"/>
    <w:rsid w:val="006649A7"/>
    <w:rsid w:val="00697817"/>
    <w:rsid w:val="006B44D0"/>
    <w:rsid w:val="007A19F1"/>
    <w:rsid w:val="007A1E5D"/>
    <w:rsid w:val="00820522"/>
    <w:rsid w:val="00826347"/>
    <w:rsid w:val="008528D1"/>
    <w:rsid w:val="00865377"/>
    <w:rsid w:val="008B4C4D"/>
    <w:rsid w:val="008B7C79"/>
    <w:rsid w:val="00932C74"/>
    <w:rsid w:val="00946AAA"/>
    <w:rsid w:val="00AB0271"/>
    <w:rsid w:val="00AD38B5"/>
    <w:rsid w:val="00B529C8"/>
    <w:rsid w:val="00B533B1"/>
    <w:rsid w:val="00B77F9B"/>
    <w:rsid w:val="00C862EB"/>
    <w:rsid w:val="00CB6F44"/>
    <w:rsid w:val="00CD6275"/>
    <w:rsid w:val="00D20FBB"/>
    <w:rsid w:val="00DA7EBA"/>
    <w:rsid w:val="00E7395B"/>
    <w:rsid w:val="00F006AC"/>
    <w:rsid w:val="00F231C4"/>
    <w:rsid w:val="00F7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93D"/>
  </w:style>
  <w:style w:type="paragraph" w:styleId="Nagwek4">
    <w:name w:val="heading 4"/>
    <w:basedOn w:val="Normalny"/>
    <w:link w:val="Nagwek4Znak"/>
    <w:uiPriority w:val="9"/>
    <w:qFormat/>
    <w:rsid w:val="000B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38B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649A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B3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B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D38B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649A7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0B37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wipos.p.lodz.pl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Antecka</dc:creator>
  <cp:lastModifiedBy>dz-w10-4</cp:lastModifiedBy>
  <cp:revision>2</cp:revision>
  <cp:lastPrinted>2014-11-05T12:55:00Z</cp:lastPrinted>
  <dcterms:created xsi:type="dcterms:W3CDTF">2019-01-30T07:33:00Z</dcterms:created>
  <dcterms:modified xsi:type="dcterms:W3CDTF">2019-01-30T07:33:00Z</dcterms:modified>
</cp:coreProperties>
</file>